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5F2B" w14:textId="53E28988" w:rsidR="00942701" w:rsidRPr="00942701" w:rsidRDefault="00942701" w:rsidP="00942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2701">
        <w:rPr>
          <w:rFonts w:ascii="Times New Roman" w:hAnsi="Times New Roman" w:cs="Times New Roman"/>
          <w:b/>
          <w:bCs/>
          <w:sz w:val="24"/>
          <w:szCs w:val="24"/>
        </w:rPr>
        <w:t>İş Fikri Sahibinin</w:t>
      </w:r>
      <w:r w:rsidRPr="00C22486">
        <w:rPr>
          <w:rFonts w:ascii="Times New Roman" w:hAnsi="Times New Roman" w:cs="Times New Roman"/>
          <w:b/>
          <w:bCs/>
          <w:sz w:val="24"/>
          <w:szCs w:val="24"/>
        </w:rPr>
        <w:t xml:space="preserve"> Bilgileri</w:t>
      </w:r>
    </w:p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4991"/>
        <w:gridCol w:w="4071"/>
      </w:tblGrid>
      <w:tr w:rsidR="00942701" w:rsidRPr="00C22486" w14:paraId="5DCDE22A" w14:textId="44AF9291" w:rsidTr="00942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695E32C0" w14:textId="6C41DDD4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</w:tcPr>
          <w:p w14:paraId="1E969EF7" w14:textId="77777777" w:rsidR="00942701" w:rsidRPr="00C22486" w:rsidRDefault="00942701" w:rsidP="008D63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01" w:rsidRPr="00C22486" w14:paraId="39A9BCE7" w14:textId="77777777" w:rsidTr="0094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673F60DA" w14:textId="3FC0CBB3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İş Fikri Sahibinin Adı/Soyadı</w:t>
            </w:r>
          </w:p>
        </w:tc>
        <w:tc>
          <w:tcPr>
            <w:tcW w:w="4071" w:type="dxa"/>
          </w:tcPr>
          <w:p w14:paraId="05737705" w14:textId="77777777" w:rsidR="00942701" w:rsidRPr="00C22486" w:rsidRDefault="00942701" w:rsidP="008D6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01" w:rsidRPr="00C22486" w14:paraId="0F1CFB93" w14:textId="135D3EDA" w:rsidTr="00942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3E6A4D1C" w14:textId="77777777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İş Fikri Sahibinin TC Kimlik Numarası</w:t>
            </w:r>
          </w:p>
        </w:tc>
        <w:tc>
          <w:tcPr>
            <w:tcW w:w="4071" w:type="dxa"/>
          </w:tcPr>
          <w:p w14:paraId="7B40F1DB" w14:textId="77777777" w:rsidR="00942701" w:rsidRPr="00C22486" w:rsidRDefault="00942701" w:rsidP="008D6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01" w:rsidRPr="00C22486" w14:paraId="25E59502" w14:textId="058B5566" w:rsidTr="0094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65EBE60E" w14:textId="77777777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 xml:space="preserve">Doğum Tarihi </w:t>
            </w:r>
          </w:p>
        </w:tc>
        <w:tc>
          <w:tcPr>
            <w:tcW w:w="4071" w:type="dxa"/>
          </w:tcPr>
          <w:p w14:paraId="4D57E0D4" w14:textId="77777777" w:rsidR="00942701" w:rsidRPr="00C22486" w:rsidRDefault="00942701" w:rsidP="008D6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01" w:rsidRPr="00C22486" w14:paraId="4ABF9AA7" w14:textId="3F58F663" w:rsidTr="00942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7392331B" w14:textId="77777777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Cinsiyeti</w:t>
            </w:r>
          </w:p>
        </w:tc>
        <w:tc>
          <w:tcPr>
            <w:tcW w:w="4071" w:type="dxa"/>
          </w:tcPr>
          <w:p w14:paraId="52F117D8" w14:textId="77777777" w:rsidR="00942701" w:rsidRPr="00C22486" w:rsidRDefault="00942701" w:rsidP="008D6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01" w:rsidRPr="00C22486" w14:paraId="241641F3" w14:textId="062C982F" w:rsidTr="0094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339CDEA5" w14:textId="77777777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İkamet Ettiği Şehir</w:t>
            </w:r>
          </w:p>
        </w:tc>
        <w:tc>
          <w:tcPr>
            <w:tcW w:w="4071" w:type="dxa"/>
          </w:tcPr>
          <w:p w14:paraId="77D6E6F6" w14:textId="77777777" w:rsidR="00942701" w:rsidRPr="00C22486" w:rsidRDefault="00942701" w:rsidP="008D6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01" w:rsidRPr="00C22486" w14:paraId="0C23A8FE" w14:textId="0A676BCC" w:rsidTr="00942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04ECD13C" w14:textId="77777777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Açık Adresi</w:t>
            </w:r>
          </w:p>
        </w:tc>
        <w:tc>
          <w:tcPr>
            <w:tcW w:w="4071" w:type="dxa"/>
          </w:tcPr>
          <w:p w14:paraId="3C9F3179" w14:textId="77777777" w:rsidR="00942701" w:rsidRPr="00C22486" w:rsidRDefault="00942701" w:rsidP="008D6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01" w:rsidRPr="00C22486" w14:paraId="3734A633" w14:textId="4239C9EC" w:rsidTr="0094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4F16C29B" w14:textId="77777777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4071" w:type="dxa"/>
          </w:tcPr>
          <w:p w14:paraId="3E0429D7" w14:textId="77777777" w:rsidR="00942701" w:rsidRPr="00C22486" w:rsidRDefault="00942701" w:rsidP="008D6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01" w:rsidRPr="00C22486" w14:paraId="0DAEFD9E" w14:textId="40C60568" w:rsidTr="00942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79D8CFF6" w14:textId="77777777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4071" w:type="dxa"/>
          </w:tcPr>
          <w:p w14:paraId="07CA3AA1" w14:textId="77777777" w:rsidR="00942701" w:rsidRPr="00C22486" w:rsidRDefault="00942701" w:rsidP="008D6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01" w:rsidRPr="00C22486" w14:paraId="0EE172EA" w14:textId="7437EFC7" w:rsidTr="0094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0D444395" w14:textId="77777777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En Son Mezun Olunan ya da Halihazırda Öğrencisi Olunan Üniversite</w:t>
            </w:r>
          </w:p>
        </w:tc>
        <w:tc>
          <w:tcPr>
            <w:tcW w:w="4071" w:type="dxa"/>
          </w:tcPr>
          <w:p w14:paraId="20F69576" w14:textId="77777777" w:rsidR="00942701" w:rsidRPr="00C22486" w:rsidRDefault="00942701" w:rsidP="008D6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01" w:rsidRPr="00C22486" w14:paraId="40CF5BF1" w14:textId="2ED0A690" w:rsidTr="00942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7A022EEE" w14:textId="77777777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En Son Mezun Olunan ya da Halihazırda Öğrencisi Olunan Bölüm</w:t>
            </w:r>
          </w:p>
        </w:tc>
        <w:tc>
          <w:tcPr>
            <w:tcW w:w="4071" w:type="dxa"/>
          </w:tcPr>
          <w:p w14:paraId="15929BDC" w14:textId="77777777" w:rsidR="00942701" w:rsidRPr="00C22486" w:rsidRDefault="00942701" w:rsidP="008D6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01" w:rsidRPr="00C22486" w14:paraId="2086E53E" w14:textId="34720D95" w:rsidTr="0094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6E071393" w14:textId="77777777" w:rsidR="00942701" w:rsidRPr="00C22486" w:rsidRDefault="00942701" w:rsidP="008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En Son Mezuniyet Tarihi</w:t>
            </w:r>
          </w:p>
        </w:tc>
        <w:tc>
          <w:tcPr>
            <w:tcW w:w="4071" w:type="dxa"/>
          </w:tcPr>
          <w:p w14:paraId="167FCB9F" w14:textId="77777777" w:rsidR="00942701" w:rsidRPr="00C22486" w:rsidRDefault="00942701" w:rsidP="008D6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315B7" w14:textId="77777777" w:rsidR="00942701" w:rsidRPr="00C22486" w:rsidRDefault="00942701" w:rsidP="00942701">
      <w:pPr>
        <w:rPr>
          <w:rFonts w:ascii="Times New Roman" w:hAnsi="Times New Roman" w:cs="Times New Roman"/>
          <w:sz w:val="24"/>
          <w:szCs w:val="24"/>
        </w:rPr>
      </w:pPr>
    </w:p>
    <w:p w14:paraId="1734387F" w14:textId="555A9280" w:rsidR="00942701" w:rsidRPr="00C22486" w:rsidRDefault="00942701" w:rsidP="00942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2701">
        <w:rPr>
          <w:rFonts w:ascii="Times New Roman" w:hAnsi="Times New Roman" w:cs="Times New Roman"/>
          <w:b/>
          <w:bCs/>
          <w:sz w:val="24"/>
          <w:szCs w:val="24"/>
        </w:rPr>
        <w:t>Çalışma Durumu</w:t>
      </w:r>
    </w:p>
    <w:p w14:paraId="25A1E1F0" w14:textId="13895E2A" w:rsidR="00DF5CCF" w:rsidRPr="00C22486" w:rsidRDefault="00000000" w:rsidP="00DF5CCF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545661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CCF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5CCF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942701" w:rsidRPr="00942701">
        <w:rPr>
          <w:rFonts w:ascii="Times New Roman" w:hAnsi="Times New Roman" w:cs="Times New Roman"/>
          <w:sz w:val="24"/>
          <w:szCs w:val="24"/>
        </w:rPr>
        <w:t>Akademisyen</w:t>
      </w:r>
      <w:r w:rsidR="00DF5CCF" w:rsidRPr="00C22486">
        <w:rPr>
          <w:rFonts w:ascii="Times New Roman" w:hAnsi="Times New Roman" w:cs="Times New Roman"/>
          <w:sz w:val="24"/>
          <w:szCs w:val="24"/>
        </w:rPr>
        <w:t xml:space="preserve">            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30914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CCF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5CCF" w:rsidRPr="00C22486">
        <w:rPr>
          <w:rFonts w:ascii="Times New Roman" w:hAnsi="Times New Roman" w:cs="Times New Roman"/>
          <w:sz w:val="24"/>
          <w:szCs w:val="24"/>
        </w:rPr>
        <w:t xml:space="preserve"> </w:t>
      </w:r>
      <w:r w:rsidR="00942701" w:rsidRPr="00942701">
        <w:rPr>
          <w:rFonts w:ascii="Times New Roman" w:hAnsi="Times New Roman" w:cs="Times New Roman"/>
          <w:sz w:val="24"/>
          <w:szCs w:val="24"/>
        </w:rPr>
        <w:t>Özel Sektör</w:t>
      </w:r>
      <w:r w:rsidR="00DF5CCF" w:rsidRPr="00C22486">
        <w:rPr>
          <w:rFonts w:ascii="Times New Roman" w:hAnsi="Times New Roman" w:cs="Times New Roman"/>
          <w:sz w:val="24"/>
          <w:szCs w:val="24"/>
        </w:rPr>
        <w:t xml:space="preserve"> </w:t>
      </w:r>
      <w:r w:rsidR="00942701" w:rsidRPr="00942701">
        <w:rPr>
          <w:rFonts w:ascii="Times New Roman" w:hAnsi="Times New Roman" w:cs="Times New Roman"/>
          <w:sz w:val="24"/>
          <w:szCs w:val="24"/>
        </w:rPr>
        <w:t>Çalışanı</w:t>
      </w:r>
      <w:r w:rsidR="00DF5CCF" w:rsidRPr="00C22486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796657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CCF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5CCF" w:rsidRPr="00C22486">
        <w:rPr>
          <w:rFonts w:ascii="Times New Roman" w:hAnsi="Times New Roman" w:cs="Times New Roman"/>
          <w:sz w:val="24"/>
          <w:szCs w:val="24"/>
        </w:rPr>
        <w:t xml:space="preserve"> </w:t>
      </w:r>
      <w:r w:rsidR="00942701" w:rsidRPr="00942701">
        <w:rPr>
          <w:rFonts w:ascii="Times New Roman" w:hAnsi="Times New Roman" w:cs="Times New Roman"/>
          <w:sz w:val="24"/>
          <w:szCs w:val="24"/>
        </w:rPr>
        <w:t>Devlet Memuru</w:t>
      </w:r>
    </w:p>
    <w:p w14:paraId="789AB1C4" w14:textId="2E5EE82C" w:rsidR="00DF5CCF" w:rsidRPr="00C22486" w:rsidRDefault="00000000" w:rsidP="00DF5CCF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927030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CCF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5CCF" w:rsidRPr="00C22486">
        <w:rPr>
          <w:rFonts w:ascii="Times New Roman" w:hAnsi="Times New Roman" w:cs="Times New Roman"/>
          <w:sz w:val="24"/>
          <w:szCs w:val="24"/>
        </w:rPr>
        <w:t xml:space="preserve"> </w:t>
      </w:r>
      <w:r w:rsidR="00942701" w:rsidRPr="00942701">
        <w:rPr>
          <w:rFonts w:ascii="Times New Roman" w:hAnsi="Times New Roman" w:cs="Times New Roman"/>
          <w:sz w:val="24"/>
          <w:szCs w:val="24"/>
        </w:rPr>
        <w:t>Kendi İşinin Sahibi</w:t>
      </w:r>
      <w:r w:rsidR="00DF5CCF" w:rsidRPr="00C22486"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86675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CCF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5CCF" w:rsidRPr="00C22486">
        <w:rPr>
          <w:rFonts w:ascii="Times New Roman" w:hAnsi="Times New Roman" w:cs="Times New Roman"/>
          <w:sz w:val="24"/>
          <w:szCs w:val="24"/>
        </w:rPr>
        <w:t xml:space="preserve"> </w:t>
      </w:r>
      <w:r w:rsidR="00942701" w:rsidRPr="00942701">
        <w:rPr>
          <w:rFonts w:ascii="Times New Roman" w:hAnsi="Times New Roman" w:cs="Times New Roman"/>
          <w:sz w:val="24"/>
          <w:szCs w:val="24"/>
        </w:rPr>
        <w:t>Öğrenci</w:t>
      </w:r>
      <w:r w:rsidR="00DF5CCF" w:rsidRPr="00C22486">
        <w:rPr>
          <w:rFonts w:ascii="Times New Roman" w:hAnsi="Times New Roman" w:cs="Times New Roman"/>
          <w:sz w:val="24"/>
          <w:szCs w:val="24"/>
        </w:rPr>
        <w:t xml:space="preserve">                    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638841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CCF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5CCF" w:rsidRPr="00C22486">
        <w:rPr>
          <w:rFonts w:ascii="Times New Roman" w:hAnsi="Times New Roman" w:cs="Times New Roman"/>
          <w:sz w:val="24"/>
          <w:szCs w:val="24"/>
        </w:rPr>
        <w:t xml:space="preserve"> </w:t>
      </w:r>
      <w:r w:rsidR="00942701" w:rsidRPr="00942701">
        <w:rPr>
          <w:rFonts w:ascii="Times New Roman" w:hAnsi="Times New Roman" w:cs="Times New Roman"/>
          <w:sz w:val="24"/>
          <w:szCs w:val="24"/>
        </w:rPr>
        <w:t>Çalışmıyor</w:t>
      </w:r>
    </w:p>
    <w:p w14:paraId="2FB8C6C5" w14:textId="34E8298E" w:rsidR="00942701" w:rsidRPr="00942701" w:rsidRDefault="00000000" w:rsidP="00DF5CCF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0161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CCF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5CCF" w:rsidRPr="00C22486">
        <w:rPr>
          <w:rFonts w:ascii="Times New Roman" w:hAnsi="Times New Roman" w:cs="Times New Roman"/>
          <w:sz w:val="24"/>
          <w:szCs w:val="24"/>
        </w:rPr>
        <w:t xml:space="preserve"> </w:t>
      </w:r>
      <w:r w:rsidR="00942701" w:rsidRPr="00C22486">
        <w:rPr>
          <w:rFonts w:ascii="Times New Roman" w:hAnsi="Times New Roman" w:cs="Times New Roman"/>
          <w:sz w:val="24"/>
          <w:szCs w:val="24"/>
        </w:rPr>
        <w:t>Diğer</w:t>
      </w:r>
      <w:r w:rsidR="00C22486" w:rsidRPr="00C22486">
        <w:rPr>
          <w:rFonts w:ascii="Times New Roman" w:hAnsi="Times New Roman" w:cs="Times New Roman"/>
          <w:sz w:val="24"/>
          <w:szCs w:val="24"/>
        </w:rPr>
        <w:t>:</w:t>
      </w:r>
    </w:p>
    <w:p w14:paraId="47CBB2AD" w14:textId="77777777" w:rsidR="00C22486" w:rsidRDefault="00C22486" w:rsidP="00C224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2B964" w14:textId="7BD22468" w:rsidR="00C22486" w:rsidRPr="00C22486" w:rsidRDefault="00C22486" w:rsidP="00C224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2486">
        <w:rPr>
          <w:rFonts w:ascii="Times New Roman" w:hAnsi="Times New Roman" w:cs="Times New Roman"/>
          <w:b/>
          <w:bCs/>
          <w:sz w:val="24"/>
          <w:szCs w:val="24"/>
        </w:rPr>
        <w:t>Eğitim Durumunuz</w:t>
      </w:r>
    </w:p>
    <w:p w14:paraId="3B12B4D3" w14:textId="552BDEB8" w:rsidR="00C22486" w:rsidRPr="00C22486" w:rsidRDefault="00000000" w:rsidP="00C2248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447967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486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2486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Ön Lisans Öğrencisi</w:t>
      </w:r>
      <w:r w:rsidR="00C22486">
        <w:rPr>
          <w:rFonts w:ascii="Times New Roman" w:hAnsi="Times New Roman" w:cs="Times New Roman"/>
          <w:sz w:val="24"/>
          <w:szCs w:val="24"/>
        </w:rPr>
        <w:t xml:space="preserve">               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35392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486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2486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Ön Lisans Mezunu</w:t>
      </w:r>
      <w:r w:rsidR="00C22486">
        <w:rPr>
          <w:rFonts w:ascii="Times New Roman" w:hAnsi="Times New Roman" w:cs="Times New Roman"/>
          <w:sz w:val="24"/>
          <w:szCs w:val="24"/>
        </w:rPr>
        <w:t xml:space="preserve">           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69164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486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2486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Lisans Öğrencisi</w:t>
      </w:r>
    </w:p>
    <w:p w14:paraId="3574BA5E" w14:textId="23E269E2" w:rsidR="00C22486" w:rsidRPr="00C22486" w:rsidRDefault="00000000" w:rsidP="00C2248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203688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486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2486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Lisans Mezunu</w:t>
      </w:r>
      <w:r w:rsidR="00C2248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263519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486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2486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Yüksek Lisans Öğrencisi</w:t>
      </w:r>
      <w:r w:rsidR="00C22486">
        <w:rPr>
          <w:rFonts w:ascii="Times New Roman" w:hAnsi="Times New Roman" w:cs="Times New Roman"/>
          <w:sz w:val="24"/>
          <w:szCs w:val="24"/>
        </w:rPr>
        <w:t xml:space="preserve">  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58243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486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2486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Yüksek Lisans Mezunu</w:t>
      </w:r>
    </w:p>
    <w:p w14:paraId="7EDB67F5" w14:textId="2FAE7A5B" w:rsidR="00C22486" w:rsidRPr="00C22486" w:rsidRDefault="00000000" w:rsidP="00C2248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23273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486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2486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Doktora Öğrencisi</w:t>
      </w:r>
      <w:r w:rsidR="00C22486">
        <w:rPr>
          <w:rFonts w:ascii="Times New Roman" w:hAnsi="Times New Roman" w:cs="Times New Roman"/>
          <w:sz w:val="24"/>
          <w:szCs w:val="24"/>
        </w:rPr>
        <w:t xml:space="preserve">                  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588150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486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2486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Doktora Mezunu</w:t>
      </w:r>
    </w:p>
    <w:p w14:paraId="33BD39B5" w14:textId="206745A9" w:rsidR="00C22486" w:rsidRPr="00C22486" w:rsidRDefault="00000000" w:rsidP="00C2248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88356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486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2486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Diğer:</w:t>
      </w:r>
    </w:p>
    <w:p w14:paraId="242FCE4E" w14:textId="77777777" w:rsidR="00C22486" w:rsidRDefault="00C22486" w:rsidP="00DF5C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DCEC48" w14:textId="77777777" w:rsidR="00C22486" w:rsidRDefault="00C22486" w:rsidP="00DF5C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584C4B" w14:textId="590A3D42" w:rsidR="00DF5CCF" w:rsidRPr="00C22486" w:rsidRDefault="00C22486" w:rsidP="00DF5C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248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DF5CCF" w:rsidRPr="00C22486">
        <w:rPr>
          <w:rFonts w:ascii="Times New Roman" w:hAnsi="Times New Roman" w:cs="Times New Roman"/>
          <w:b/>
          <w:bCs/>
          <w:sz w:val="24"/>
          <w:szCs w:val="24"/>
        </w:rPr>
        <w:t xml:space="preserve">Ön Kabul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5CCF" w:rsidRPr="00C22486" w14:paraId="7FA56CAA" w14:textId="77777777" w:rsidTr="00DF5CCF">
        <w:tc>
          <w:tcPr>
            <w:tcW w:w="9062" w:type="dxa"/>
          </w:tcPr>
          <w:p w14:paraId="7BA04B99" w14:textId="77777777" w:rsidR="00DF5CCF" w:rsidRPr="00C22486" w:rsidRDefault="00DF5CCF" w:rsidP="00DF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Proje süresince iş fikrimi BiGG Anadolu ekibine ve mentorlarına anlatmayı, geri bildirim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almayı kabul ediyorum.</w:t>
            </w:r>
          </w:p>
          <w:p w14:paraId="4D4D496A" w14:textId="77777777" w:rsidR="00DF5CCF" w:rsidRPr="00C22486" w:rsidRDefault="00DF5CCF" w:rsidP="00DF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CF025" w14:textId="7AD6A0EC" w:rsidR="00DF5CCF" w:rsidRPr="00C22486" w:rsidRDefault="00DF5CCF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5085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24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Evet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4506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24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</w:tc>
      </w:tr>
      <w:tr w:rsidR="00DF5CCF" w:rsidRPr="00C22486" w14:paraId="1DB0C535" w14:textId="77777777" w:rsidTr="00C22486">
        <w:trPr>
          <w:trHeight w:val="1691"/>
        </w:trPr>
        <w:tc>
          <w:tcPr>
            <w:tcW w:w="9062" w:type="dxa"/>
          </w:tcPr>
          <w:p w14:paraId="62B26B26" w14:textId="6492D923" w:rsidR="00DF5CCF" w:rsidRPr="00942701" w:rsidRDefault="00DF5CCF" w:rsidP="00DF5CC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Başvuru sırasında kimlik bilgilerimi doğru beyan ettiğimi ve yanıltıcı bilgi vermediğimi,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Program ile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ilgili yükümlülüklerimi yerine getireceğimi, program esaslarına aykırı bir edimde bulunmam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halinde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doğacak tüm zararları kayıtsız ve şartsız olarak karşılayacağımı kabul, beyan ve taahhüt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ederim.</w:t>
            </w:r>
          </w:p>
          <w:p w14:paraId="0846C2ED" w14:textId="7F0195A4" w:rsidR="00DF5CCF" w:rsidRPr="00C22486" w:rsidRDefault="00DF5CCF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208101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24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Evet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86898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24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</w:tc>
      </w:tr>
      <w:tr w:rsidR="00DF5CCF" w:rsidRPr="00C22486" w14:paraId="5066DFA5" w14:textId="77777777" w:rsidTr="00DF5CCF">
        <w:tc>
          <w:tcPr>
            <w:tcW w:w="9062" w:type="dxa"/>
          </w:tcPr>
          <w:p w14:paraId="4C18CF56" w14:textId="39F2AFB3" w:rsidR="00DF5CCF" w:rsidRPr="00942701" w:rsidRDefault="00DF5CCF" w:rsidP="00DF5CC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 xml:space="preserve">BiGG </w:t>
            </w:r>
            <w:r w:rsidR="00F2394D">
              <w:rPr>
                <w:rFonts w:ascii="Times New Roman" w:hAnsi="Times New Roman" w:cs="Times New Roman"/>
                <w:sz w:val="24"/>
                <w:szCs w:val="24"/>
              </w:rPr>
              <w:t xml:space="preserve">ENTERONE’nin </w:t>
            </w: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6698 sayılı Kişisel Verilerin Korunması Kanunu kapsamında paylaştığım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saklamasını ve bu başvuru ile ilgili olarak proje sahibi ve ekibi ile iletişim kurumasını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701">
              <w:rPr>
                <w:rFonts w:ascii="Times New Roman" w:hAnsi="Times New Roman" w:cs="Times New Roman"/>
                <w:sz w:val="24"/>
                <w:szCs w:val="24"/>
              </w:rPr>
              <w:t>onaylıyorum.</w:t>
            </w:r>
          </w:p>
          <w:p w14:paraId="218A4431" w14:textId="16E870C1" w:rsidR="00DF5CCF" w:rsidRPr="00C22486" w:rsidRDefault="00DF5CCF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75658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24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Evet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8577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24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</w:tc>
      </w:tr>
    </w:tbl>
    <w:p w14:paraId="4D03B16D" w14:textId="77777777" w:rsidR="00C22486" w:rsidRDefault="00C22486" w:rsidP="00DF5C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55920F" w14:textId="6E3A48B1" w:rsidR="00DF5CCF" w:rsidRPr="00DF5CCF" w:rsidRDefault="00DF5CCF" w:rsidP="00DF5CCF">
      <w:pPr>
        <w:rPr>
          <w:rFonts w:ascii="Times New Roman" w:hAnsi="Times New Roman" w:cs="Times New Roman"/>
          <w:sz w:val="24"/>
          <w:szCs w:val="24"/>
        </w:rPr>
      </w:pPr>
      <w:r w:rsidRPr="00DF5CCF">
        <w:rPr>
          <w:rFonts w:ascii="Times New Roman" w:hAnsi="Times New Roman" w:cs="Times New Roman"/>
          <w:b/>
          <w:bCs/>
          <w:sz w:val="24"/>
          <w:szCs w:val="24"/>
        </w:rPr>
        <w:t>Ön Koşul</w:t>
      </w:r>
      <w:r w:rsidRPr="00C2248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F5CCF">
        <w:rPr>
          <w:rFonts w:ascii="Times New Roman" w:hAnsi="Times New Roman" w:cs="Times New Roman"/>
          <w:sz w:val="24"/>
          <w:szCs w:val="24"/>
        </w:rPr>
        <w:t xml:space="preserve">TÜBİTAK 1812 BiGG yatırım programına Proje </w:t>
      </w:r>
      <w:r w:rsidRPr="00C22486">
        <w:rPr>
          <w:rFonts w:ascii="Times New Roman" w:hAnsi="Times New Roman" w:cs="Times New Roman"/>
          <w:sz w:val="24"/>
          <w:szCs w:val="24"/>
        </w:rPr>
        <w:t>y</w:t>
      </w:r>
      <w:r w:rsidRPr="00DF5CCF">
        <w:rPr>
          <w:rFonts w:ascii="Times New Roman" w:hAnsi="Times New Roman" w:cs="Times New Roman"/>
          <w:sz w:val="24"/>
          <w:szCs w:val="24"/>
        </w:rPr>
        <w:t xml:space="preserve">öneticisi olarak programa başvurabilmek için aşağıdaki </w:t>
      </w:r>
      <w:r w:rsidR="00C22486">
        <w:rPr>
          <w:rFonts w:ascii="Times New Roman" w:hAnsi="Times New Roman" w:cs="Times New Roman"/>
          <w:sz w:val="24"/>
          <w:szCs w:val="24"/>
        </w:rPr>
        <w:t>2</w:t>
      </w:r>
      <w:r w:rsidRPr="00DF5CCF">
        <w:rPr>
          <w:rFonts w:ascii="Times New Roman" w:hAnsi="Times New Roman" w:cs="Times New Roman"/>
          <w:sz w:val="24"/>
          <w:szCs w:val="24"/>
        </w:rPr>
        <w:t xml:space="preserve"> koşulu karşılamanız</w:t>
      </w:r>
      <w:r w:rsidRPr="00C22486">
        <w:rPr>
          <w:rFonts w:ascii="Times New Roman" w:hAnsi="Times New Roman" w:cs="Times New Roman"/>
          <w:sz w:val="24"/>
          <w:szCs w:val="24"/>
        </w:rPr>
        <w:t xml:space="preserve"> </w:t>
      </w:r>
      <w:r w:rsidRPr="00DF5CCF">
        <w:rPr>
          <w:rFonts w:ascii="Times New Roman" w:hAnsi="Times New Roman" w:cs="Times New Roman"/>
          <w:sz w:val="24"/>
          <w:szCs w:val="24"/>
        </w:rPr>
        <w:t>gerekmektedir</w:t>
      </w:r>
      <w:r w:rsidRPr="00C2248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2486" w14:paraId="470DDAAD" w14:textId="77777777" w:rsidTr="00C22486">
        <w:tc>
          <w:tcPr>
            <w:tcW w:w="9062" w:type="dxa"/>
          </w:tcPr>
          <w:p w14:paraId="4D32AAE9" w14:textId="7432E2D3" w:rsidR="00C22486" w:rsidRPr="00C22486" w:rsidRDefault="00C22486" w:rsidP="00C2248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TÜBİTAK 1812 BiGG yatırım programına başvurmak için proje yöneticisinin daha önce TÜBİTAK 1512, 1812 ya da Sanayi ve Teknoloji Bakanlığı Teknogirişim Programlarından destek almamış olması gerekmektedir. </w:t>
            </w:r>
          </w:p>
          <w:p w14:paraId="18CCD72B" w14:textId="390AF3AC" w:rsidR="00C22486" w:rsidRPr="00C22486" w:rsidRDefault="00C22486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>Daha önce TÜBİTAK 1512, 1812 ya da Bilim Sanayi ve Teknoloji Bakanlığı Tekno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>irişim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>Programlarından destek aldınız mı?</w:t>
            </w:r>
          </w:p>
          <w:p w14:paraId="0FFF0FCD" w14:textId="21BA77A5" w:rsidR="00C22486" w:rsidRDefault="00C22486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44090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24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Evet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3783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24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</w:tc>
      </w:tr>
      <w:tr w:rsidR="00C22486" w14:paraId="65F16CE6" w14:textId="77777777" w:rsidTr="00C22486">
        <w:tc>
          <w:tcPr>
            <w:tcW w:w="9062" w:type="dxa"/>
          </w:tcPr>
          <w:p w14:paraId="1265F39A" w14:textId="77777777" w:rsidR="00C22486" w:rsidRPr="00C22486" w:rsidRDefault="00C22486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18C2" w14:textId="6A8E6D74" w:rsidR="00C22486" w:rsidRPr="00C22486" w:rsidRDefault="00C22486" w:rsidP="00C2248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>TÜBİTAK 1812 BiGG programına başvurmak için proje yöneticisinin herhangi bir şirkette ortaklığı bulunmaması gerekmektedir. (Şahıs şirketi dahil)</w:t>
            </w:r>
          </w:p>
          <w:p w14:paraId="1A7BDC35" w14:textId="2CAFC3F8" w:rsidR="00C22486" w:rsidRDefault="00C22486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>Herhangi bir şirkete ortaklığınız bulunuyor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>mu?</w:t>
            </w:r>
          </w:p>
          <w:p w14:paraId="798B0951" w14:textId="098CAEA4" w:rsidR="00C22486" w:rsidRDefault="00C22486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856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24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Evet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91344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24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22486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</w:tc>
      </w:tr>
    </w:tbl>
    <w:p w14:paraId="2D451CD0" w14:textId="77777777" w:rsidR="00C22486" w:rsidRDefault="00C22486" w:rsidP="00C224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F2AEAD" w14:textId="77777777" w:rsidR="00C22486" w:rsidRDefault="00C22486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BDA364" w14:textId="4F6F1E85" w:rsidR="00C22486" w:rsidRPr="00C22486" w:rsidRDefault="00C22486" w:rsidP="00C224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2486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İş Fikri Bilgileri</w:t>
      </w:r>
    </w:p>
    <w:p w14:paraId="06B792C2" w14:textId="292DCDB3" w:rsidR="00C22486" w:rsidRDefault="00C22486" w:rsidP="00C22486">
      <w:pPr>
        <w:rPr>
          <w:rFonts w:ascii="Times New Roman" w:hAnsi="Times New Roman" w:cs="Times New Roman"/>
          <w:sz w:val="24"/>
          <w:szCs w:val="24"/>
        </w:rPr>
      </w:pPr>
      <w:r w:rsidRPr="00C22486">
        <w:rPr>
          <w:rFonts w:ascii="Times New Roman" w:hAnsi="Times New Roman" w:cs="Times New Roman"/>
          <w:sz w:val="24"/>
          <w:szCs w:val="24"/>
        </w:rPr>
        <w:t>Projenizin aşağıda belirtilen tematik alanlardan hangisine uygun olduğunu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486">
        <w:rPr>
          <w:rFonts w:ascii="Times New Roman" w:hAnsi="Times New Roman" w:cs="Times New Roman"/>
          <w:sz w:val="24"/>
          <w:szCs w:val="24"/>
        </w:rPr>
        <w:t>düşünüyorsunuz?</w:t>
      </w:r>
    </w:p>
    <w:p w14:paraId="20C00A62" w14:textId="718FACC5" w:rsidR="0090738D" w:rsidRDefault="00000000" w:rsidP="00C2248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97432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38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0738D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Akıllı Üretim Sistemler</w:t>
      </w:r>
      <w:r w:rsidR="0090738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22486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287108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38D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0738D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İletişim ve Sayısallaşma</w:t>
      </w:r>
    </w:p>
    <w:p w14:paraId="2B71DB7B" w14:textId="3F3A0846" w:rsidR="0090738D" w:rsidRDefault="00000000" w:rsidP="00C2248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694267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38D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0738D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Sağlık ve İyi Yaşam</w:t>
      </w:r>
      <w:r w:rsidR="00C22486">
        <w:rPr>
          <w:rFonts w:ascii="Times New Roman" w:hAnsi="Times New Roman" w:cs="Times New Roman"/>
          <w:sz w:val="24"/>
          <w:szCs w:val="24"/>
        </w:rPr>
        <w:t xml:space="preserve"> </w:t>
      </w:r>
      <w:r w:rsidR="0090738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6518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38D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0738D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Sürdürülebilir Tarım ve Beslenme</w:t>
      </w:r>
      <w:r w:rsidR="00C22486">
        <w:rPr>
          <w:rFonts w:ascii="Times New Roman" w:hAnsi="Times New Roman" w:cs="Times New Roman"/>
          <w:sz w:val="24"/>
          <w:szCs w:val="24"/>
        </w:rPr>
        <w:t xml:space="preserve"> </w:t>
      </w:r>
      <w:r w:rsidR="009073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D1CB4" w14:textId="5E7E0587" w:rsidR="00C22486" w:rsidRDefault="00000000" w:rsidP="00C2248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771045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38D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0738D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Enerji ve Temiz Teknolojiler</w:t>
      </w:r>
      <w:r w:rsidR="009073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2248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164545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38D" w:rsidRPr="00C224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0738D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22486" w:rsidRPr="00C22486">
        <w:rPr>
          <w:rFonts w:ascii="Times New Roman" w:hAnsi="Times New Roman" w:cs="Times New Roman"/>
          <w:sz w:val="24"/>
          <w:szCs w:val="24"/>
        </w:rPr>
        <w:t>Akıllı Ulaşım</w:t>
      </w:r>
    </w:p>
    <w:p w14:paraId="756890C3" w14:textId="77777777" w:rsidR="0090738D" w:rsidRPr="0090738D" w:rsidRDefault="0090738D" w:rsidP="0090738D">
      <w:pPr>
        <w:rPr>
          <w:rFonts w:ascii="Times New Roman" w:hAnsi="Times New Roman" w:cs="Times New Roman"/>
          <w:sz w:val="24"/>
          <w:szCs w:val="24"/>
        </w:rPr>
      </w:pPr>
      <w:r w:rsidRPr="0090738D">
        <w:rPr>
          <w:rFonts w:ascii="Times New Roman" w:hAnsi="Times New Roman" w:cs="Times New Roman"/>
          <w:sz w:val="24"/>
          <w:szCs w:val="24"/>
        </w:rPr>
        <w:t>İş Fikrinin Kapsamına Giren Sektörde Geçmiş Deneyimiz var mı?</w:t>
      </w:r>
    </w:p>
    <w:p w14:paraId="10AE6C73" w14:textId="0DDD0E78" w:rsidR="0090738D" w:rsidRPr="0090738D" w:rsidRDefault="00000000" w:rsidP="0090738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29373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38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0738D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90738D" w:rsidRPr="0090738D">
        <w:rPr>
          <w:rFonts w:ascii="Times New Roman" w:hAnsi="Times New Roman" w:cs="Times New Roman"/>
          <w:sz w:val="24"/>
          <w:szCs w:val="24"/>
        </w:rPr>
        <w:t>Evet</w:t>
      </w:r>
      <w:r w:rsidR="0090738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205113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38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0738D" w:rsidRPr="00C2248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90738D" w:rsidRPr="0090738D">
        <w:rPr>
          <w:rFonts w:ascii="Times New Roman" w:hAnsi="Times New Roman" w:cs="Times New Roman"/>
          <w:sz w:val="24"/>
          <w:szCs w:val="24"/>
        </w:rPr>
        <w:t>Hayır</w:t>
      </w:r>
    </w:p>
    <w:p w14:paraId="0B7DD532" w14:textId="77777777" w:rsidR="0090738D" w:rsidRPr="00C22486" w:rsidRDefault="0090738D" w:rsidP="00C224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38D" w14:paraId="42B192AB" w14:textId="77777777" w:rsidTr="0090738D">
        <w:trPr>
          <w:trHeight w:val="1717"/>
        </w:trPr>
        <w:tc>
          <w:tcPr>
            <w:tcW w:w="9062" w:type="dxa"/>
          </w:tcPr>
          <w:p w14:paraId="6D41E503" w14:textId="77777777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BA592" w14:textId="0E56AFB6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İş Fikri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92F444" w14:textId="77777777" w:rsidR="0090738D" w:rsidRDefault="0090738D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8D" w14:paraId="139657B0" w14:textId="77777777" w:rsidTr="0090738D">
        <w:trPr>
          <w:trHeight w:val="1717"/>
        </w:trPr>
        <w:tc>
          <w:tcPr>
            <w:tcW w:w="9062" w:type="dxa"/>
          </w:tcPr>
          <w:p w14:paraId="7774E27D" w14:textId="77777777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1D4F0" w14:textId="2E9F864D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İş Fikrinizin Özeti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548C47" w14:textId="77777777" w:rsidR="0090738D" w:rsidRDefault="0090738D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8D" w14:paraId="0DC4C5EA" w14:textId="77777777" w:rsidTr="0090738D">
        <w:trPr>
          <w:trHeight w:val="1717"/>
        </w:trPr>
        <w:tc>
          <w:tcPr>
            <w:tcW w:w="9062" w:type="dxa"/>
          </w:tcPr>
          <w:p w14:paraId="1D94299B" w14:textId="77777777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CD57B" w14:textId="6A336966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İş Fikrinizin Çözdüğü Problemi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Tanımlayınız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AEB0E4" w14:textId="77777777" w:rsidR="0090738D" w:rsidRDefault="0090738D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8D" w14:paraId="250DCA5D" w14:textId="77777777" w:rsidTr="0090738D">
        <w:trPr>
          <w:trHeight w:val="1717"/>
        </w:trPr>
        <w:tc>
          <w:tcPr>
            <w:tcW w:w="9062" w:type="dxa"/>
          </w:tcPr>
          <w:p w14:paraId="237E55A0" w14:textId="77777777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AA66" w14:textId="546093CC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İş Fikrinizin Problem İçin Önerdiği Çözümü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Anlatınız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E9667E" w14:textId="77777777" w:rsidR="0090738D" w:rsidRDefault="0090738D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8D" w14:paraId="31937DE9" w14:textId="77777777" w:rsidTr="0090738D">
        <w:trPr>
          <w:trHeight w:val="1717"/>
        </w:trPr>
        <w:tc>
          <w:tcPr>
            <w:tcW w:w="9062" w:type="dxa"/>
          </w:tcPr>
          <w:p w14:paraId="46F251C2" w14:textId="77777777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7593D" w14:textId="23CC361E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 xml:space="preserve">İş Fikriniz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le İlgili Bugüne Kadar NelerYaptınız?</w:t>
            </w:r>
          </w:p>
          <w:p w14:paraId="083342BA" w14:textId="77777777" w:rsidR="0090738D" w:rsidRPr="0090738D" w:rsidRDefault="0090738D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8D" w14:paraId="26349962" w14:textId="77777777" w:rsidTr="0090738D">
        <w:trPr>
          <w:trHeight w:val="1717"/>
        </w:trPr>
        <w:tc>
          <w:tcPr>
            <w:tcW w:w="9062" w:type="dxa"/>
          </w:tcPr>
          <w:p w14:paraId="2411C35D" w14:textId="77777777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094A2" w14:textId="75FE133E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İş Fikriniz ile İlgili Önümüzdeki Bir Yıl Neler Yapmayı Planlıyorsunuz?</w:t>
            </w:r>
          </w:p>
          <w:p w14:paraId="2F83D1B7" w14:textId="77777777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23129" w14:textId="77777777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8D" w14:paraId="589E19E3" w14:textId="77777777" w:rsidTr="0090738D">
        <w:trPr>
          <w:trHeight w:val="1717"/>
        </w:trPr>
        <w:tc>
          <w:tcPr>
            <w:tcW w:w="9062" w:type="dxa"/>
          </w:tcPr>
          <w:p w14:paraId="445408CF" w14:textId="25BDD652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İş Fikrinin Dahil Olduğu Pazar ile İlgili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Analiziniz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B95927" w14:textId="77777777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8D" w14:paraId="04206FF7" w14:textId="77777777" w:rsidTr="0090738D">
        <w:trPr>
          <w:trHeight w:val="1717"/>
        </w:trPr>
        <w:tc>
          <w:tcPr>
            <w:tcW w:w="9062" w:type="dxa"/>
          </w:tcPr>
          <w:p w14:paraId="00C17C2A" w14:textId="77777777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50351" w14:textId="1D6A7E5E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İş Fikrinizin Gerçekleşmesi İçin Gerekli Bütçe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>Tahmininiz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ED13E1" w14:textId="77777777" w:rsidR="0090738D" w:rsidRPr="0090738D" w:rsidRDefault="0090738D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8D" w14:paraId="670A0951" w14:textId="77777777" w:rsidTr="0090738D">
        <w:trPr>
          <w:trHeight w:val="1717"/>
        </w:trPr>
        <w:tc>
          <w:tcPr>
            <w:tcW w:w="9062" w:type="dxa"/>
          </w:tcPr>
          <w:p w14:paraId="270ADE97" w14:textId="197E9745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Gelir Modeli ve Satış Stratejisi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90738D" w14:paraId="43D3BF1D" w14:textId="77777777" w:rsidTr="0090738D">
        <w:trPr>
          <w:trHeight w:val="1717"/>
        </w:trPr>
        <w:tc>
          <w:tcPr>
            <w:tcW w:w="9062" w:type="dxa"/>
          </w:tcPr>
          <w:p w14:paraId="5439ADF7" w14:textId="5A439391" w:rsidR="0090738D" w:rsidRPr="0090738D" w:rsidRDefault="0090738D" w:rsidP="00907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İş Fikrinizin ticarileşmesi için nasıl bir yöntem izlemeyi planlamaktasınız?</w:t>
            </w:r>
          </w:p>
        </w:tc>
      </w:tr>
      <w:tr w:rsidR="0090738D" w14:paraId="5D22EBA6" w14:textId="77777777" w:rsidTr="0090738D">
        <w:trPr>
          <w:trHeight w:val="1717"/>
        </w:trPr>
        <w:tc>
          <w:tcPr>
            <w:tcW w:w="9062" w:type="dxa"/>
          </w:tcPr>
          <w:p w14:paraId="3BA9C52F" w14:textId="77777777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E7802" w14:textId="287DF19B" w:rsidR="0090738D" w:rsidRPr="0090738D" w:rsidRDefault="0090738D" w:rsidP="0090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sz w:val="24"/>
                <w:szCs w:val="24"/>
              </w:rPr>
              <w:t xml:space="preserve">Proje Ekibi Hakkında Bilgi Veriniz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74064F" w14:textId="77777777" w:rsidR="0090738D" w:rsidRPr="0090738D" w:rsidRDefault="0090738D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8D" w:rsidRPr="0090738D" w14:paraId="519F4BD5" w14:textId="77777777" w:rsidTr="0090738D">
        <w:trPr>
          <w:trHeight w:val="1717"/>
        </w:trPr>
        <w:tc>
          <w:tcPr>
            <w:tcW w:w="9062" w:type="dxa"/>
          </w:tcPr>
          <w:p w14:paraId="1FB72F53" w14:textId="02AAA25A" w:rsidR="0090738D" w:rsidRPr="0090738D" w:rsidRDefault="0090738D" w:rsidP="00C2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 Fikrinizin Teknoloji Düzeyi ve Yenilikçi Yönü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90738D" w:rsidRPr="0090738D" w14:paraId="40E62F3B" w14:textId="77777777" w:rsidTr="0090738D">
        <w:trPr>
          <w:trHeight w:val="1717"/>
        </w:trPr>
        <w:tc>
          <w:tcPr>
            <w:tcW w:w="9062" w:type="dxa"/>
          </w:tcPr>
          <w:p w14:paraId="2234B17E" w14:textId="6A188CDE" w:rsidR="0090738D" w:rsidRPr="0090738D" w:rsidRDefault="0090738D" w:rsidP="00907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Teknoloji Hazırlık Seviyesi (THS):</w:t>
            </w:r>
          </w:p>
          <w:p w14:paraId="77409CD7" w14:textId="69D840BA" w:rsidR="0090738D" w:rsidRPr="0090738D" w:rsidRDefault="0090738D" w:rsidP="00907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Style w:val="Kpr"/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(</w:t>
            </w:r>
            <w:hyperlink r:id="rId7" w:history="1">
              <w:r w:rsidRPr="0090738D">
                <w:rPr>
                  <w:rStyle w:val="Kpr"/>
                  <w:rFonts w:ascii="Times New Roman" w:hAnsi="Times New Roman" w:cs="Times New Roman"/>
                  <w:color w:val="EE0000"/>
                  <w:sz w:val="24"/>
                  <w:szCs w:val="24"/>
                </w:rPr>
                <w:t>https://tubitak.gov.tr/sites/default/files/2204/trl_tubitak_4.pdf</w:t>
              </w:r>
            </w:hyperlink>
          </w:p>
          <w:p w14:paraId="04CDE1FD" w14:textId="1A7B385D" w:rsidR="0090738D" w:rsidRPr="0090738D" w:rsidRDefault="0090738D" w:rsidP="00907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738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THS hakkında ayrıntılı bilgiye erişebilirsiniz.)</w:t>
            </w:r>
          </w:p>
          <w:p w14:paraId="68488369" w14:textId="77777777" w:rsidR="0090738D" w:rsidRPr="0090738D" w:rsidRDefault="0090738D" w:rsidP="00C2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2A4B33" w14:textId="39BFB8A0" w:rsidR="00DF5CCF" w:rsidRPr="00C22486" w:rsidRDefault="00DF5CCF" w:rsidP="00C22486">
      <w:pPr>
        <w:rPr>
          <w:rFonts w:ascii="Times New Roman" w:hAnsi="Times New Roman" w:cs="Times New Roman"/>
          <w:sz w:val="24"/>
          <w:szCs w:val="24"/>
        </w:rPr>
      </w:pPr>
    </w:p>
    <w:sectPr w:rsidR="00DF5CCF" w:rsidRPr="00C224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B80B" w14:textId="77777777" w:rsidR="00003984" w:rsidRDefault="00003984" w:rsidP="00942701">
      <w:pPr>
        <w:spacing w:after="0" w:line="240" w:lineRule="auto"/>
      </w:pPr>
      <w:r>
        <w:separator/>
      </w:r>
    </w:p>
  </w:endnote>
  <w:endnote w:type="continuationSeparator" w:id="0">
    <w:p w14:paraId="14BE0019" w14:textId="77777777" w:rsidR="00003984" w:rsidRDefault="00003984" w:rsidP="0094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766D" w14:textId="77777777" w:rsidR="00003984" w:rsidRDefault="00003984" w:rsidP="00942701">
      <w:pPr>
        <w:spacing w:after="0" w:line="240" w:lineRule="auto"/>
      </w:pPr>
      <w:r>
        <w:separator/>
      </w:r>
    </w:p>
  </w:footnote>
  <w:footnote w:type="continuationSeparator" w:id="0">
    <w:p w14:paraId="3E8B5780" w14:textId="77777777" w:rsidR="00003984" w:rsidRDefault="00003984" w:rsidP="0094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DF8F" w14:textId="2C12EEB3" w:rsidR="00942701" w:rsidRDefault="00942701" w:rsidP="00942701">
    <w:pPr>
      <w:spacing w:before="57"/>
      <w:ind w:left="283" w:right="342" w:hanging="3"/>
      <w:jc w:val="center"/>
      <w:rPr>
        <w:rFonts w:ascii="Times New Roman" w:hAnsi="Times New Roman" w:cs="Times New Roman"/>
        <w:b/>
        <w:sz w:val="24"/>
        <w:szCs w:val="24"/>
      </w:rPr>
    </w:pPr>
    <w:r w:rsidRPr="00942701">
      <w:rPr>
        <w:noProof/>
      </w:rPr>
      <w:drawing>
        <wp:anchor distT="0" distB="0" distL="114300" distR="114300" simplePos="0" relativeHeight="251658240" behindDoc="0" locked="0" layoutInCell="1" allowOverlap="1" wp14:anchorId="118D45CB" wp14:editId="238F8E80">
          <wp:simplePos x="0" y="0"/>
          <wp:positionH relativeFrom="margin">
            <wp:posOffset>154017</wp:posOffset>
          </wp:positionH>
          <wp:positionV relativeFrom="paragraph">
            <wp:posOffset>-262750</wp:posOffset>
          </wp:positionV>
          <wp:extent cx="5760720" cy="1628775"/>
          <wp:effectExtent l="0" t="0" r="0" b="9525"/>
          <wp:wrapNone/>
          <wp:docPr id="201073468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73468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2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910BAD" w14:textId="31CC2EC6" w:rsidR="00942701" w:rsidRDefault="00942701" w:rsidP="00942701">
    <w:pPr>
      <w:spacing w:before="57"/>
      <w:ind w:left="283" w:right="342" w:hanging="3"/>
      <w:jc w:val="center"/>
      <w:rPr>
        <w:rFonts w:ascii="Times New Roman" w:hAnsi="Times New Roman" w:cs="Times New Roman"/>
        <w:b/>
        <w:sz w:val="24"/>
        <w:szCs w:val="24"/>
      </w:rPr>
    </w:pPr>
  </w:p>
  <w:p w14:paraId="6842646B" w14:textId="6D6E4AB9" w:rsidR="00942701" w:rsidRDefault="00942701" w:rsidP="00942701">
    <w:pPr>
      <w:spacing w:before="57"/>
      <w:ind w:left="283" w:right="342" w:hanging="3"/>
      <w:jc w:val="center"/>
      <w:rPr>
        <w:rFonts w:ascii="Times New Roman" w:hAnsi="Times New Roman" w:cs="Times New Roman"/>
        <w:b/>
        <w:sz w:val="24"/>
        <w:szCs w:val="24"/>
      </w:rPr>
    </w:pPr>
  </w:p>
  <w:p w14:paraId="40175160" w14:textId="4D4288AE" w:rsidR="00942701" w:rsidRDefault="00942701" w:rsidP="00942701">
    <w:pPr>
      <w:spacing w:before="57"/>
      <w:ind w:left="283" w:right="342" w:hanging="3"/>
      <w:jc w:val="center"/>
      <w:rPr>
        <w:rFonts w:ascii="Times New Roman" w:hAnsi="Times New Roman" w:cs="Times New Roman"/>
        <w:b/>
        <w:sz w:val="24"/>
        <w:szCs w:val="24"/>
      </w:rPr>
    </w:pPr>
  </w:p>
  <w:p w14:paraId="02003858" w14:textId="77777777" w:rsidR="00942701" w:rsidRDefault="00942701" w:rsidP="00942701">
    <w:pPr>
      <w:spacing w:before="57"/>
      <w:ind w:left="283" w:right="342" w:hanging="3"/>
      <w:jc w:val="center"/>
      <w:rPr>
        <w:rFonts w:ascii="Times New Roman" w:hAnsi="Times New Roman" w:cs="Times New Roman"/>
        <w:b/>
        <w:sz w:val="24"/>
        <w:szCs w:val="24"/>
      </w:rPr>
    </w:pPr>
  </w:p>
  <w:p w14:paraId="50DA8DCE" w14:textId="6D5C1E38" w:rsidR="00942701" w:rsidRPr="00942701" w:rsidRDefault="00942701" w:rsidP="00942701">
    <w:pPr>
      <w:spacing w:before="57"/>
      <w:ind w:left="283" w:right="342" w:hanging="3"/>
      <w:jc w:val="center"/>
      <w:rPr>
        <w:rFonts w:ascii="Times New Roman" w:hAnsi="Times New Roman" w:cs="Times New Roman"/>
        <w:b/>
        <w:sz w:val="24"/>
        <w:szCs w:val="24"/>
      </w:rPr>
    </w:pPr>
    <w:r w:rsidRPr="00942701">
      <w:rPr>
        <w:rFonts w:ascii="Times New Roman" w:hAnsi="Times New Roman" w:cs="Times New Roman"/>
        <w:b/>
        <w:sz w:val="24"/>
        <w:szCs w:val="24"/>
      </w:rPr>
      <w:t xml:space="preserve">TÜBİTAK BİGG 1812 </w:t>
    </w:r>
  </w:p>
  <w:p w14:paraId="6B7F04C8" w14:textId="77777777" w:rsidR="00942701" w:rsidRPr="00942701" w:rsidRDefault="00942701" w:rsidP="00942701">
    <w:pPr>
      <w:jc w:val="center"/>
      <w:rPr>
        <w:rFonts w:ascii="Times New Roman" w:hAnsi="Times New Roman" w:cs="Times New Roman"/>
        <w:b/>
        <w:sz w:val="40"/>
        <w:szCs w:val="40"/>
      </w:rPr>
    </w:pPr>
    <w:r w:rsidRPr="00942701">
      <w:rPr>
        <w:rFonts w:ascii="Times New Roman" w:hAnsi="Times New Roman" w:cs="Times New Roman"/>
        <w:b/>
        <w:sz w:val="24"/>
        <w:szCs w:val="24"/>
      </w:rPr>
      <w:t>YATIRIM TABANLI GİRİŞİMCİLİK DESTEK PROGRAMI</w:t>
    </w:r>
    <w:r w:rsidRPr="00942701">
      <w:rPr>
        <w:rFonts w:ascii="Times New Roman" w:hAnsi="Times New Roman" w:cs="Times New Roman"/>
        <w:b/>
        <w:sz w:val="40"/>
        <w:szCs w:val="40"/>
      </w:rPr>
      <w:t xml:space="preserve"> </w:t>
    </w:r>
  </w:p>
  <w:p w14:paraId="02E74A8C" w14:textId="77777777" w:rsidR="00942701" w:rsidRDefault="00942701" w:rsidP="00942701">
    <w:pPr>
      <w:jc w:val="center"/>
      <w:rPr>
        <w:rFonts w:ascii="Times New Roman" w:hAnsi="Times New Roman" w:cs="Times New Roman"/>
        <w:b/>
        <w:sz w:val="32"/>
        <w:szCs w:val="32"/>
      </w:rPr>
    </w:pPr>
    <w:r w:rsidRPr="00942701">
      <w:rPr>
        <w:rFonts w:ascii="Times New Roman" w:hAnsi="Times New Roman" w:cs="Times New Roman"/>
        <w:b/>
        <w:sz w:val="32"/>
        <w:szCs w:val="32"/>
      </w:rPr>
      <w:t>BİGG ENTERONE PROJESİ İŞ FİKRİ BAŞVURU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Pr="00942701">
      <w:rPr>
        <w:rFonts w:ascii="Times New Roman" w:hAnsi="Times New Roman" w:cs="Times New Roman"/>
        <w:b/>
        <w:sz w:val="32"/>
        <w:szCs w:val="32"/>
      </w:rPr>
      <w:t>FORMU</w:t>
    </w:r>
  </w:p>
  <w:p w14:paraId="5F5230E0" w14:textId="28E31E6C" w:rsidR="00942701" w:rsidRDefault="009427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150CA"/>
    <w:multiLevelType w:val="hybridMultilevel"/>
    <w:tmpl w:val="D43236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5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01"/>
    <w:rsid w:val="00003984"/>
    <w:rsid w:val="00226BBB"/>
    <w:rsid w:val="0090738D"/>
    <w:rsid w:val="00942701"/>
    <w:rsid w:val="00C22486"/>
    <w:rsid w:val="00DF5CCF"/>
    <w:rsid w:val="00ED546D"/>
    <w:rsid w:val="00F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0710"/>
  <w15:chartTrackingRefBased/>
  <w15:docId w15:val="{2B501C7F-7FA8-478A-8559-C135308E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01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4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2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2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2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2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2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2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2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2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270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270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27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27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27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27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2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27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27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270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2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270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270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4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2701"/>
  </w:style>
  <w:style w:type="paragraph" w:styleId="AltBilgi">
    <w:name w:val="footer"/>
    <w:basedOn w:val="Normal"/>
    <w:link w:val="AltBilgiChar"/>
    <w:uiPriority w:val="99"/>
    <w:unhideWhenUsed/>
    <w:rsid w:val="0094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2701"/>
  </w:style>
  <w:style w:type="table" w:styleId="TabloKlavuzu">
    <w:name w:val="Table Grid"/>
    <w:basedOn w:val="NormalTablo"/>
    <w:uiPriority w:val="39"/>
    <w:rsid w:val="0094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9427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9427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427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427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Tablo5Koyu">
    <w:name w:val="Grid Table 5 Dark"/>
    <w:basedOn w:val="NormalTablo"/>
    <w:uiPriority w:val="50"/>
    <w:rsid w:val="009427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6">
    <w:name w:val="Grid Table 5 Dark Accent 6"/>
    <w:basedOn w:val="NormalTablo"/>
    <w:uiPriority w:val="50"/>
    <w:rsid w:val="009427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uTablo4">
    <w:name w:val="Grid Table 4"/>
    <w:basedOn w:val="NormalTablo"/>
    <w:uiPriority w:val="49"/>
    <w:rsid w:val="009427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90738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07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ubitak.gov.tr/sites/default/files/2204/trl_tubitak_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Sezer Altun</dc:creator>
  <cp:keywords/>
  <dc:description/>
  <cp:lastModifiedBy>Mehmet Sezer Altun</cp:lastModifiedBy>
  <cp:revision>2</cp:revision>
  <dcterms:created xsi:type="dcterms:W3CDTF">2026-03-05T08:29:00Z</dcterms:created>
  <dcterms:modified xsi:type="dcterms:W3CDTF">2026-03-05T09:57:00Z</dcterms:modified>
</cp:coreProperties>
</file>